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C6AE" w14:textId="77777777" w:rsidR="005141DF" w:rsidRDefault="00000000">
      <w:pPr>
        <w:rPr>
          <w:rFonts w:ascii="Calibri" w:eastAsia="Calibri" w:hAnsi="Calibri" w:cs="Calibri"/>
        </w:rPr>
      </w:pPr>
      <w:r>
        <w:object w:dxaOrig="2116" w:dyaOrig="2116" w14:anchorId="72CFF377">
          <v:rect id="rectole0000000000" o:spid="_x0000_i1025" style="width:105.6pt;height:105.6pt" o:ole="" o:preferrelative="t" stroked="f">
            <v:imagedata r:id="rId4" o:title=""/>
          </v:rect>
          <o:OLEObject Type="Embed" ProgID="StaticMetafile" ShapeID="rectole0000000000" DrawAspect="Content" ObjectID="_1824879029" r:id="rId5"/>
        </w:objec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B01C459" w14:textId="77777777" w:rsidR="005141DF" w:rsidRDefault="00000000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MANDAT DE RECHERCHE GENEALOGIQUE</w:t>
      </w:r>
    </w:p>
    <w:p w14:paraId="135DCE37" w14:textId="77777777" w:rsidR="005141DF" w:rsidRDefault="005141DF" w:rsidP="0098477A">
      <w:pPr>
        <w:rPr>
          <w:rFonts w:ascii="Calibri" w:eastAsia="Calibri" w:hAnsi="Calibri" w:cs="Calibri"/>
          <w:sz w:val="36"/>
        </w:rPr>
      </w:pPr>
    </w:p>
    <w:p w14:paraId="10BCBD6B" w14:textId="693BFB6D" w:rsidR="005141DF" w:rsidRDefault="00000000">
      <w:pPr>
        <w:spacing w:after="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Dossier suivi par</w:t>
      </w:r>
      <w:r w:rsidR="00281681"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>:</w:t>
      </w:r>
    </w:p>
    <w:p w14:paraId="33BB7682" w14:textId="3D296A93" w:rsidR="005141DF" w:rsidRDefault="00000000">
      <w:pPr>
        <w:spacing w:after="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Nos réf</w:t>
      </w:r>
      <w:r w:rsidR="00281681"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 xml:space="preserve">: </w:t>
      </w:r>
    </w:p>
    <w:p w14:paraId="39BE1B64" w14:textId="78EA6B68" w:rsidR="005141DF" w:rsidRDefault="00000000">
      <w:pPr>
        <w:spacing w:after="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Succession</w:t>
      </w:r>
      <w:r w:rsidR="00281681"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>:</w:t>
      </w:r>
    </w:p>
    <w:p w14:paraId="4D2D8DB7" w14:textId="77777777" w:rsidR="005141DF" w:rsidRDefault="005141DF">
      <w:pPr>
        <w:spacing w:after="0"/>
        <w:rPr>
          <w:rFonts w:ascii="Calibri" w:eastAsia="Calibri" w:hAnsi="Calibri" w:cs="Calibri"/>
          <w:i/>
          <w:sz w:val="24"/>
        </w:rPr>
      </w:pPr>
    </w:p>
    <w:p w14:paraId="67A27CC5" w14:textId="77777777" w:rsidR="005141DF" w:rsidRDefault="005141DF">
      <w:pPr>
        <w:rPr>
          <w:rFonts w:ascii="Calibri" w:eastAsia="Calibri" w:hAnsi="Calibri" w:cs="Calibri"/>
        </w:rPr>
      </w:pPr>
    </w:p>
    <w:p w14:paraId="5F9982DB" w14:textId="77777777" w:rsidR="005141DF" w:rsidRDefault="005141DF">
      <w:pPr>
        <w:rPr>
          <w:rFonts w:ascii="Calibri" w:eastAsia="Calibri" w:hAnsi="Calibri" w:cs="Calibri"/>
        </w:rPr>
      </w:pPr>
    </w:p>
    <w:p w14:paraId="1F3DFDFA" w14:textId="0495718B" w:rsidR="005141DF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Je soussigné</w:t>
      </w:r>
      <w:r w:rsidR="003970DC">
        <w:rPr>
          <w:rFonts w:ascii="Calibri" w:eastAsia="Calibri" w:hAnsi="Calibri" w:cs="Calibri"/>
          <w:b/>
          <w:sz w:val="24"/>
        </w:rPr>
        <w:t>(e)</w:t>
      </w:r>
      <w:r>
        <w:rPr>
          <w:rFonts w:ascii="Calibri" w:eastAsia="Calibri" w:hAnsi="Calibri" w:cs="Calibri"/>
          <w:b/>
          <w:sz w:val="24"/>
        </w:rPr>
        <w:t xml:space="preserve">, </w:t>
      </w:r>
      <w:r w:rsidR="003610C7">
        <w:rPr>
          <w:rFonts w:ascii="Calibri" w:eastAsia="Calibri" w:hAnsi="Calibri" w:cs="Calibri"/>
          <w:b/>
          <w:sz w:val="24"/>
        </w:rPr>
        <w:t>Maître</w:t>
      </w:r>
      <w:r w:rsidR="0098477A">
        <w:rPr>
          <w:rFonts w:ascii="Calibri" w:eastAsia="Calibri" w:hAnsi="Calibri" w:cs="Calibri"/>
          <w:b/>
          <w:sz w:val="24"/>
        </w:rPr>
        <w:t xml:space="preserve">                                       </w:t>
      </w:r>
      <w:proofErr w:type="gramStart"/>
      <w:r w:rsidR="0098477A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>,</w:t>
      </w:r>
      <w:proofErr w:type="gramEnd"/>
      <w:r>
        <w:rPr>
          <w:rFonts w:ascii="Calibri" w:eastAsia="Calibri" w:hAnsi="Calibri" w:cs="Calibri"/>
          <w:sz w:val="24"/>
        </w:rPr>
        <w:t xml:space="preserve"> notaire à</w:t>
      </w:r>
      <w:r w:rsidR="0098477A">
        <w:rPr>
          <w:rFonts w:ascii="Calibri" w:eastAsia="Calibri" w:hAnsi="Calibri" w:cs="Calibri"/>
          <w:sz w:val="24"/>
        </w:rPr>
        <w:t xml:space="preserve">                                                            </w:t>
      </w:r>
      <w:proofErr w:type="gramStart"/>
      <w:r w:rsidR="0098477A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,</w:t>
      </w:r>
      <w:proofErr w:type="gramEnd"/>
    </w:p>
    <w:p w14:paraId="2845214F" w14:textId="0528DCFF" w:rsidR="005141DF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Mandate le Cabinet de Généalogie successorale </w:t>
      </w:r>
      <w:r w:rsidR="00DB64FC">
        <w:rPr>
          <w:rFonts w:ascii="Calibri" w:eastAsia="Calibri" w:hAnsi="Calibri" w:cs="Calibri"/>
          <w:b/>
          <w:sz w:val="24"/>
        </w:rPr>
        <w:t>VPG Généalogistes Associés</w:t>
      </w:r>
      <w:r>
        <w:rPr>
          <w:rFonts w:ascii="Calibri" w:eastAsia="Calibri" w:hAnsi="Calibri" w:cs="Calibri"/>
          <w:sz w:val="24"/>
        </w:rPr>
        <w:t xml:space="preserve">, dont le siège social se trouve au </w:t>
      </w:r>
      <w:r w:rsidR="00DA288B">
        <w:rPr>
          <w:rFonts w:ascii="Calibri" w:eastAsia="Calibri" w:hAnsi="Calibri" w:cs="Calibri"/>
          <w:sz w:val="24"/>
        </w:rPr>
        <w:t xml:space="preserve">115 rue du </w:t>
      </w:r>
      <w:proofErr w:type="spellStart"/>
      <w:r w:rsidR="00DA288B">
        <w:rPr>
          <w:rFonts w:ascii="Calibri" w:eastAsia="Calibri" w:hAnsi="Calibri" w:cs="Calibri"/>
          <w:sz w:val="24"/>
        </w:rPr>
        <w:t>Mourelet</w:t>
      </w:r>
      <w:proofErr w:type="spellEnd"/>
      <w:r w:rsidR="00DA288B">
        <w:rPr>
          <w:rFonts w:ascii="Calibri" w:eastAsia="Calibri" w:hAnsi="Calibri" w:cs="Calibri"/>
          <w:sz w:val="24"/>
        </w:rPr>
        <w:t xml:space="preserve">, Les jardins de Courtine, </w:t>
      </w:r>
      <w:r>
        <w:rPr>
          <w:rFonts w:ascii="Calibri" w:eastAsia="Calibri" w:hAnsi="Calibri" w:cs="Calibri"/>
          <w:sz w:val="24"/>
        </w:rPr>
        <w:t>84000 AVIGNON.</w:t>
      </w:r>
    </w:p>
    <w:p w14:paraId="7F1BA418" w14:textId="77777777" w:rsidR="005141DF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Afin d’effectuer les recherches généalogiques permettant d’établir la dévolution successorale de :</w:t>
      </w:r>
    </w:p>
    <w:p w14:paraId="62732919" w14:textId="4ACBB965" w:rsidR="005141DF" w:rsidRDefault="0098477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Monsieur / </w:t>
      </w:r>
      <w:r w:rsidR="00F0504E">
        <w:rPr>
          <w:rFonts w:ascii="Calibri" w:eastAsia="Calibri" w:hAnsi="Calibri" w:cs="Calibri"/>
          <w:b/>
          <w:sz w:val="24"/>
        </w:rPr>
        <w:t xml:space="preserve">Madame </w:t>
      </w:r>
    </w:p>
    <w:p w14:paraId="76FC9200" w14:textId="72BBB70D" w:rsidR="005141DF" w:rsidRDefault="000000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Décédé</w:t>
      </w:r>
      <w:r w:rsidR="0098477A">
        <w:rPr>
          <w:rFonts w:ascii="Calibri" w:eastAsia="Calibri" w:hAnsi="Calibri" w:cs="Calibri"/>
          <w:b/>
          <w:sz w:val="24"/>
        </w:rPr>
        <w:t>(</w:t>
      </w:r>
      <w:r>
        <w:rPr>
          <w:rFonts w:ascii="Calibri" w:eastAsia="Calibri" w:hAnsi="Calibri" w:cs="Calibri"/>
          <w:b/>
          <w:sz w:val="24"/>
        </w:rPr>
        <w:t>e</w:t>
      </w:r>
      <w:r w:rsidR="0098477A">
        <w:rPr>
          <w:rFonts w:ascii="Calibri" w:eastAsia="Calibri" w:hAnsi="Calibri" w:cs="Calibri"/>
          <w:b/>
          <w:sz w:val="24"/>
        </w:rPr>
        <w:t>)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281681">
        <w:rPr>
          <w:rFonts w:ascii="Calibri" w:eastAsia="Calibri" w:hAnsi="Calibri" w:cs="Calibri"/>
          <w:b/>
          <w:sz w:val="24"/>
        </w:rPr>
        <w:t>le :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   </w:t>
      </w:r>
      <w:r>
        <w:rPr>
          <w:rFonts w:ascii="Calibri" w:eastAsia="Calibri" w:hAnsi="Calibri" w:cs="Calibri"/>
          <w:b/>
          <w:sz w:val="24"/>
        </w:rPr>
        <w:tab/>
      </w:r>
      <w:r w:rsidR="003610C7">
        <w:rPr>
          <w:rFonts w:ascii="Calibri" w:eastAsia="Calibri" w:hAnsi="Calibri" w:cs="Calibri"/>
          <w:b/>
          <w:sz w:val="24"/>
        </w:rPr>
        <w:t xml:space="preserve">                                      </w:t>
      </w:r>
      <w:r>
        <w:rPr>
          <w:rFonts w:ascii="Calibri" w:eastAsia="Calibri" w:hAnsi="Calibri" w:cs="Calibri"/>
          <w:b/>
          <w:sz w:val="24"/>
        </w:rPr>
        <w:t>À</w:t>
      </w:r>
      <w:r w:rsidR="00281681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: </w:t>
      </w:r>
    </w:p>
    <w:p w14:paraId="5279F5BF" w14:textId="5219DAB8" w:rsidR="005141DF" w:rsidRDefault="000000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Situation </w:t>
      </w:r>
      <w:r w:rsidR="00281681">
        <w:rPr>
          <w:rFonts w:ascii="Calibri" w:eastAsia="Calibri" w:hAnsi="Calibri" w:cs="Calibri"/>
          <w:b/>
          <w:sz w:val="24"/>
        </w:rPr>
        <w:t>matrimoniale :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14:paraId="2BD58205" w14:textId="77777777" w:rsidR="005141DF" w:rsidRDefault="005141DF">
      <w:pPr>
        <w:rPr>
          <w:rFonts w:ascii="Calibri" w:eastAsia="Calibri" w:hAnsi="Calibri" w:cs="Calibri"/>
          <w:sz w:val="24"/>
        </w:rPr>
      </w:pPr>
    </w:p>
    <w:p w14:paraId="38E9C74B" w14:textId="77777777" w:rsidR="005141DF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14:paraId="7B8F5B0A" w14:textId="77777777" w:rsidR="005141DF" w:rsidRDefault="005141DF">
      <w:pPr>
        <w:rPr>
          <w:rFonts w:ascii="Calibri" w:eastAsia="Calibri" w:hAnsi="Calibri" w:cs="Calibri"/>
          <w:sz w:val="24"/>
        </w:rPr>
      </w:pPr>
    </w:p>
    <w:p w14:paraId="45A483D2" w14:textId="0995F808" w:rsidR="005141DF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Fait à</w:t>
      </w:r>
      <w:r w:rsidR="0028168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: </w:t>
      </w:r>
    </w:p>
    <w:p w14:paraId="5361EC6D" w14:textId="59590C2B" w:rsidR="005141DF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</w:t>
      </w:r>
      <w:r w:rsidR="00281681">
        <w:rPr>
          <w:rFonts w:ascii="Calibri" w:eastAsia="Calibri" w:hAnsi="Calibri" w:cs="Calibri"/>
          <w:sz w:val="24"/>
        </w:rPr>
        <w:t xml:space="preserve"> : </w:t>
      </w:r>
      <w:proofErr w:type="gramStart"/>
      <w:r w:rsidR="00281681">
        <w:rPr>
          <w:rFonts w:ascii="Calibri" w:eastAsia="Calibri" w:hAnsi="Calibri" w:cs="Calibri"/>
          <w:sz w:val="24"/>
        </w:rPr>
        <w:t xml:space="preserve"> ….</w:t>
      </w:r>
      <w:proofErr w:type="gramEnd"/>
      <w:r>
        <w:rPr>
          <w:rFonts w:ascii="Calibri" w:eastAsia="Calibri" w:hAnsi="Calibri" w:cs="Calibri"/>
          <w:sz w:val="24"/>
        </w:rPr>
        <w:t>.</w:t>
      </w:r>
      <w:proofErr w:type="gramStart"/>
      <w:r>
        <w:rPr>
          <w:rFonts w:ascii="Calibri" w:eastAsia="Calibri" w:hAnsi="Calibri" w:cs="Calibri"/>
          <w:sz w:val="24"/>
        </w:rPr>
        <w:t>/….</w:t>
      </w:r>
      <w:proofErr w:type="gramEnd"/>
      <w:r>
        <w:rPr>
          <w:rFonts w:ascii="Calibri" w:eastAsia="Calibri" w:hAnsi="Calibri" w:cs="Calibri"/>
          <w:sz w:val="24"/>
        </w:rPr>
        <w:t>.</w:t>
      </w:r>
      <w:r w:rsidR="00F0504E">
        <w:rPr>
          <w:rFonts w:ascii="Calibri" w:eastAsia="Calibri" w:hAnsi="Calibri" w:cs="Calibri"/>
          <w:sz w:val="24"/>
        </w:rPr>
        <w:t>/ 202</w:t>
      </w:r>
    </w:p>
    <w:p w14:paraId="6EB7E2F8" w14:textId="63958E34" w:rsidR="005141DF" w:rsidRDefault="0028168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Maître : ………………………………………………….</w:t>
      </w:r>
      <w:r>
        <w:rPr>
          <w:rFonts w:ascii="Calibri" w:eastAsia="Calibri" w:hAnsi="Calibri" w:cs="Calibri"/>
          <w:sz w:val="24"/>
        </w:rPr>
        <w:tab/>
      </w:r>
    </w:p>
    <w:p w14:paraId="1F8B27FA" w14:textId="77777777" w:rsidR="005141DF" w:rsidRDefault="005141DF">
      <w:pPr>
        <w:rPr>
          <w:rFonts w:ascii="Calibri" w:eastAsia="Calibri" w:hAnsi="Calibri" w:cs="Calibri"/>
          <w:sz w:val="24"/>
        </w:rPr>
      </w:pPr>
    </w:p>
    <w:p w14:paraId="2B7CEE55" w14:textId="7B01934B" w:rsidR="005141DF" w:rsidRPr="0098477A" w:rsidRDefault="00281681">
      <w:pPr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Signature :</w:t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  <w:t xml:space="preserve">Cachet de </w:t>
      </w:r>
      <w:r w:rsidR="001E7835">
        <w:rPr>
          <w:rFonts w:ascii="Calibri" w:eastAsia="Calibri" w:hAnsi="Calibri" w:cs="Calibri"/>
          <w:i/>
          <w:sz w:val="28"/>
        </w:rPr>
        <w:t>l’étude :</w:t>
      </w:r>
      <w:r>
        <w:rPr>
          <w:rFonts w:ascii="Calibri" w:eastAsia="Calibri" w:hAnsi="Calibri" w:cs="Calibri"/>
          <w:i/>
          <w:sz w:val="28"/>
        </w:rPr>
        <w:tab/>
      </w:r>
    </w:p>
    <w:sectPr w:rsidR="005141DF" w:rsidRPr="00984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DF"/>
    <w:rsid w:val="001E7835"/>
    <w:rsid w:val="00281681"/>
    <w:rsid w:val="003610C7"/>
    <w:rsid w:val="003970DC"/>
    <w:rsid w:val="003C5482"/>
    <w:rsid w:val="00491CFA"/>
    <w:rsid w:val="005141DF"/>
    <w:rsid w:val="00676737"/>
    <w:rsid w:val="008E525D"/>
    <w:rsid w:val="0098477A"/>
    <w:rsid w:val="00B84783"/>
    <w:rsid w:val="00DA288B"/>
    <w:rsid w:val="00DB64FC"/>
    <w:rsid w:val="00F0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FC43"/>
  <w15:docId w15:val="{4967211F-19AA-4D3D-B8C2-B4476C38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Thibaut BENEFICE</dc:creator>
  <cp:lastModifiedBy>Thibaut BENEFICE</cp:lastModifiedBy>
  <cp:revision>2</cp:revision>
  <cp:lastPrinted>2023-03-27T07:23:00Z</cp:lastPrinted>
  <dcterms:created xsi:type="dcterms:W3CDTF">2025-11-17T09:04:00Z</dcterms:created>
  <dcterms:modified xsi:type="dcterms:W3CDTF">2025-11-17T09:04:00Z</dcterms:modified>
</cp:coreProperties>
</file>